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E9" w:rsidRPr="00036EA7" w:rsidRDefault="000E75E9" w:rsidP="000E75E9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Topólka, dnia </w:t>
      </w:r>
      <w:r w:rsidR="00B82148">
        <w:rPr>
          <w:rFonts w:ascii="Arial Narrow" w:hAnsi="Arial Narrow" w:cs="Times New Roman"/>
          <w:sz w:val="24"/>
          <w:szCs w:val="24"/>
        </w:rPr>
        <w:t>07 września</w:t>
      </w:r>
      <w:r w:rsidR="00E32AAD">
        <w:rPr>
          <w:rFonts w:ascii="Arial Narrow" w:hAnsi="Arial Narrow" w:cs="Times New Roman"/>
          <w:sz w:val="24"/>
          <w:szCs w:val="24"/>
        </w:rPr>
        <w:t xml:space="preserve"> 2022</w:t>
      </w:r>
      <w:r w:rsidRPr="00036EA7">
        <w:rPr>
          <w:rFonts w:ascii="Arial Narrow" w:hAnsi="Arial Narrow" w:cs="Times New Roman"/>
          <w:sz w:val="24"/>
          <w:szCs w:val="24"/>
        </w:rPr>
        <w:t xml:space="preserve"> r.</w:t>
      </w:r>
    </w:p>
    <w:p w:rsidR="000E75E9" w:rsidRDefault="000E75E9" w:rsidP="000E75E9">
      <w:pPr>
        <w:spacing w:after="0" w:line="240" w:lineRule="auto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:rsidR="000E75E9" w:rsidRDefault="00B82148" w:rsidP="000E75E9">
      <w:pPr>
        <w:spacing w:after="0" w:line="240" w:lineRule="auto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RGiP.271.06</w:t>
      </w:r>
      <w:r w:rsidR="00E32AAD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.2022</w:t>
      </w:r>
    </w:p>
    <w:p w:rsidR="000E75E9" w:rsidRDefault="000E75E9" w:rsidP="00FE08B0">
      <w:pPr>
        <w:rPr>
          <w:rFonts w:ascii="Arial Narrow" w:hAnsi="Arial Narrow" w:cs="Times New Roman"/>
          <w:b/>
          <w:sz w:val="24"/>
          <w:szCs w:val="24"/>
        </w:rPr>
      </w:pPr>
    </w:p>
    <w:p w:rsidR="00DB4AE3" w:rsidRPr="00216787" w:rsidRDefault="00DB4AE3" w:rsidP="00FE08B0">
      <w:pPr>
        <w:rPr>
          <w:rFonts w:ascii="Arial Narrow" w:hAnsi="Arial Narrow" w:cs="Times New Roman"/>
          <w:b/>
          <w:sz w:val="24"/>
          <w:szCs w:val="24"/>
        </w:rPr>
      </w:pPr>
    </w:p>
    <w:p w:rsidR="00E32387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216787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216787">
        <w:rPr>
          <w:rFonts w:ascii="Arial Narrow" w:hAnsi="Arial Narrow" w:cs="Times New Roman"/>
          <w:b/>
          <w:sz w:val="24"/>
          <w:szCs w:val="24"/>
        </w:rPr>
        <w:t xml:space="preserve">O </w:t>
      </w:r>
      <w:r w:rsidR="001D2F9D" w:rsidRPr="00216787">
        <w:rPr>
          <w:rFonts w:ascii="Arial Narrow" w:hAnsi="Arial Narrow" w:cs="Times New Roman"/>
          <w:b/>
          <w:sz w:val="24"/>
          <w:szCs w:val="24"/>
        </w:rPr>
        <w:t>WYBORZE NAJKORZYSTNIEJSZEJ OFERTY</w:t>
      </w:r>
    </w:p>
    <w:p w:rsidR="00DB4AE3" w:rsidRPr="00216787" w:rsidRDefault="00DB4AE3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82148" w:rsidRPr="00B82148" w:rsidRDefault="000E75E9" w:rsidP="00B8214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82148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B82148" w:rsidRPr="00B82148">
        <w:rPr>
          <w:rFonts w:ascii="Arial Narrow" w:hAnsi="Arial Narrow"/>
          <w:b/>
          <w:sz w:val="24"/>
          <w:szCs w:val="24"/>
        </w:rPr>
        <w:t>„Zakup sprzętu na potrzeby utrzymania parku maszynowego Gminy Topólka – Zakup i dostawa fabrycznie nowej koparko-ładowarki”</w:t>
      </w:r>
    </w:p>
    <w:p w:rsidR="00F547B7" w:rsidRPr="00216787" w:rsidRDefault="00E32387" w:rsidP="00B82148">
      <w:pPr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1D2F9D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>253</w:t>
      </w:r>
      <w:r w:rsidR="00F547B7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</w:t>
      </w: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1D2F9D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216787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FE08B0">
        <w:rPr>
          <w:rFonts w:ascii="Arial Narrow" w:hAnsi="Arial Narrow" w:cs="Times New Roman"/>
          <w:sz w:val="24"/>
          <w:szCs w:val="24"/>
        </w:rPr>
        <w:br/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(Dz.U.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 z 2021</w:t>
      </w:r>
      <w:r w:rsidR="00521802">
        <w:rPr>
          <w:rStyle w:val="ng-binding"/>
          <w:rFonts w:ascii="Arial Narrow" w:hAnsi="Arial Narrow"/>
          <w:sz w:val="24"/>
          <w:szCs w:val="24"/>
        </w:rPr>
        <w:t xml:space="preserve"> r. 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poz. </w:t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1129 ze zm.)</w:t>
      </w:r>
      <w:r w:rsidR="000E75E9">
        <w:rPr>
          <w:rStyle w:val="ng-binding"/>
          <w:rFonts w:ascii="Arial Narrow" w:hAnsi="Arial Narrow"/>
          <w:sz w:val="24"/>
          <w:szCs w:val="24"/>
        </w:rPr>
        <w:t xml:space="preserve"> </w:t>
      </w:r>
      <w:r w:rsidR="00F547B7" w:rsidRPr="00216787">
        <w:rPr>
          <w:rFonts w:ascii="Arial Narrow" w:hAnsi="Arial Narrow" w:cs="Times New Roman"/>
          <w:sz w:val="24"/>
          <w:szCs w:val="24"/>
        </w:rPr>
        <w:t>Zamawiający</w:t>
      </w:r>
      <w:r w:rsidR="001D2F9D" w:rsidRPr="00216787">
        <w:rPr>
          <w:rFonts w:ascii="Arial Narrow" w:hAnsi="Arial Narrow" w:cs="Times New Roman"/>
          <w:sz w:val="24"/>
          <w:szCs w:val="24"/>
        </w:rPr>
        <w:t xml:space="preserve"> informuje, o:</w:t>
      </w:r>
    </w:p>
    <w:p w:rsidR="001D2F9D" w:rsidRPr="007F13B5" w:rsidRDefault="001D2F9D" w:rsidP="007F13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7F13B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Wyborze najkorzystniejszej oferty:</w:t>
      </w:r>
    </w:p>
    <w:p w:rsidR="001D2F9D" w:rsidRPr="00216787" w:rsidRDefault="001D2F9D" w:rsidP="00262EBE">
      <w:pPr>
        <w:pStyle w:val="Akapitzlist"/>
        <w:spacing w:after="0" w:line="360" w:lineRule="auto"/>
        <w:ind w:left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216787">
        <w:rPr>
          <w:rFonts w:ascii="Arial Narrow" w:eastAsia="Calibri" w:hAnsi="Arial Narrow" w:cs="Times New Roman"/>
          <w:b/>
          <w:sz w:val="24"/>
          <w:szCs w:val="24"/>
        </w:rPr>
        <w:t xml:space="preserve">Oferta nr </w:t>
      </w:r>
      <w:r w:rsidR="00B82148">
        <w:rPr>
          <w:rFonts w:ascii="Arial Narrow" w:eastAsia="Calibri" w:hAnsi="Arial Narrow" w:cs="Times New Roman"/>
          <w:b/>
          <w:sz w:val="24"/>
          <w:szCs w:val="24"/>
        </w:rPr>
        <w:t>1</w:t>
      </w:r>
    </w:p>
    <w:p w:rsidR="000E75E9" w:rsidRDefault="00B82148" w:rsidP="000E75E9">
      <w:pPr>
        <w:spacing w:after="0" w:line="360" w:lineRule="auto"/>
        <w:rPr>
          <w:rFonts w:ascii="Arial Narrow" w:hAnsi="Arial Narrow" w:cs="DejaVuSansCondensed"/>
          <w:b/>
          <w:sz w:val="24"/>
          <w:szCs w:val="24"/>
          <w:lang w:eastAsia="pl-PL"/>
        </w:rPr>
      </w:pPr>
      <w:proofErr w:type="spellStart"/>
      <w:r>
        <w:rPr>
          <w:rFonts w:ascii="Arial Narrow" w:hAnsi="Arial Narrow" w:cs="DejaVuSansCondensed"/>
          <w:b/>
          <w:sz w:val="24"/>
          <w:szCs w:val="24"/>
          <w:lang w:eastAsia="pl-PL"/>
        </w:rPr>
        <w:t>Interhandler</w:t>
      </w:r>
      <w:proofErr w:type="spellEnd"/>
      <w:r>
        <w:rPr>
          <w:rFonts w:ascii="Arial Narrow" w:hAnsi="Arial Narrow" w:cs="DejaVuSansCondensed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Arial Narrow" w:hAnsi="Arial Narrow" w:cs="DejaVuSansCondensed"/>
          <w:b/>
          <w:sz w:val="24"/>
          <w:szCs w:val="24"/>
          <w:lang w:eastAsia="pl-PL"/>
        </w:rPr>
        <w:t>Sp.zo.o</w:t>
      </w:r>
      <w:proofErr w:type="spellEnd"/>
      <w:r>
        <w:rPr>
          <w:rFonts w:ascii="Arial Narrow" w:hAnsi="Arial Narrow" w:cs="DejaVuSansCondensed"/>
          <w:b/>
          <w:sz w:val="24"/>
          <w:szCs w:val="24"/>
          <w:lang w:eastAsia="pl-PL"/>
        </w:rPr>
        <w:t>.</w:t>
      </w:r>
    </w:p>
    <w:p w:rsidR="000E75E9" w:rsidRDefault="00B82148" w:rsidP="000E75E9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DejaVuSansCondensed"/>
          <w:b/>
          <w:sz w:val="24"/>
          <w:szCs w:val="24"/>
          <w:lang w:eastAsia="pl-PL"/>
        </w:rPr>
        <w:t>ul. Wapienna 6</w:t>
      </w:r>
      <w:r w:rsidR="00FC60DB">
        <w:rPr>
          <w:rFonts w:ascii="Arial Narrow" w:hAnsi="Arial Narrow" w:cs="Times New Roman"/>
          <w:b/>
          <w:sz w:val="24"/>
          <w:szCs w:val="24"/>
        </w:rPr>
        <w:t xml:space="preserve">, </w:t>
      </w:r>
      <w:r>
        <w:rPr>
          <w:rFonts w:ascii="Arial Narrow" w:hAnsi="Arial Narrow" w:cs="DejaVuSansCondensed"/>
          <w:b/>
          <w:sz w:val="24"/>
          <w:szCs w:val="24"/>
          <w:lang w:eastAsia="pl-PL"/>
        </w:rPr>
        <w:t>87-100 Toruń</w:t>
      </w:r>
    </w:p>
    <w:p w:rsidR="00E33206" w:rsidRDefault="00E33206" w:rsidP="000E75E9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E33206">
        <w:rPr>
          <w:rFonts w:ascii="Arial Narrow" w:hAnsi="Arial Narrow" w:cs="Times New Roman"/>
          <w:b/>
          <w:sz w:val="24"/>
          <w:szCs w:val="24"/>
        </w:rPr>
        <w:t xml:space="preserve">Cena oferty: </w:t>
      </w:r>
      <w:r w:rsidR="00B82148">
        <w:rPr>
          <w:rFonts w:ascii="Arial Narrow" w:eastAsia="Times New Roman" w:hAnsi="Arial Narrow" w:cs="Arial"/>
          <w:b/>
          <w:bCs/>
          <w:color w:val="000000"/>
          <w:spacing w:val="-4"/>
          <w:sz w:val="24"/>
          <w:szCs w:val="24"/>
        </w:rPr>
        <w:t>549.810,00 zł</w:t>
      </w:r>
    </w:p>
    <w:p w:rsidR="009C737D" w:rsidRPr="007D20AC" w:rsidRDefault="009C737D" w:rsidP="009C737D">
      <w:pPr>
        <w:rPr>
          <w:rFonts w:ascii="Arial Narrow" w:hAnsi="Arial Narrow" w:cs="Times New Roman"/>
          <w:b/>
          <w:sz w:val="24"/>
          <w:szCs w:val="24"/>
        </w:rPr>
      </w:pPr>
      <w:r w:rsidRPr="007D20AC">
        <w:rPr>
          <w:rFonts w:ascii="Arial Narrow" w:eastAsia="Calibri" w:hAnsi="Arial Narrow" w:cs="Times New Roman"/>
          <w:b/>
          <w:sz w:val="24"/>
          <w:szCs w:val="24"/>
        </w:rPr>
        <w:t>Termin wykonania zamówienia</w:t>
      </w:r>
      <w:r w:rsidRPr="007D20AC">
        <w:rPr>
          <w:rFonts w:ascii="Arial Narrow" w:hAnsi="Arial Narrow" w:cs="Times New Roman"/>
          <w:b/>
          <w:sz w:val="24"/>
          <w:szCs w:val="24"/>
        </w:rPr>
        <w:t xml:space="preserve">: </w:t>
      </w:r>
      <w:r>
        <w:rPr>
          <w:rFonts w:ascii="Arial Narrow" w:hAnsi="Arial Narrow" w:cs="Times New Roman"/>
          <w:b/>
          <w:sz w:val="24"/>
          <w:szCs w:val="24"/>
        </w:rPr>
        <w:t>7 dni</w:t>
      </w:r>
    </w:p>
    <w:p w:rsidR="001D2F9D" w:rsidRPr="00216787" w:rsidRDefault="001D2F9D" w:rsidP="00E33206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216787">
        <w:rPr>
          <w:rFonts w:ascii="Arial Narrow" w:hAnsi="Arial Narrow" w:cs="Times New Roman"/>
          <w:b/>
          <w:sz w:val="24"/>
          <w:szCs w:val="24"/>
          <w:u w:val="single"/>
        </w:rPr>
        <w:t xml:space="preserve">Uzasadnienie faktyczne i prawne: </w:t>
      </w:r>
    </w:p>
    <w:p w:rsidR="00BF5834" w:rsidRPr="0096087D" w:rsidRDefault="001D2F9D" w:rsidP="0096087D">
      <w:pPr>
        <w:spacing w:after="0" w:line="360" w:lineRule="auto"/>
        <w:rPr>
          <w:rFonts w:ascii="Arial Narrow" w:hAnsi="Arial Narrow" w:cs="DejaVuSansCondensed"/>
          <w:b/>
          <w:sz w:val="24"/>
          <w:szCs w:val="24"/>
          <w:lang w:eastAsia="pl-PL"/>
        </w:rPr>
      </w:pP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239 ust. 1 </w:t>
      </w: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ustawy </w:t>
      </w:r>
      <w:r w:rsidR="00BE4D4D" w:rsidRPr="00216787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9F36F3">
        <w:rPr>
          <w:rFonts w:ascii="Arial Narrow" w:hAnsi="Arial Narrow" w:cs="Times New Roman"/>
          <w:sz w:val="24"/>
          <w:szCs w:val="24"/>
        </w:rPr>
        <w:br/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(Dz.U.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 z 2021 </w:t>
      </w:r>
      <w:r w:rsidR="00521802">
        <w:rPr>
          <w:rStyle w:val="ng-binding"/>
          <w:rFonts w:ascii="Arial Narrow" w:hAnsi="Arial Narrow"/>
          <w:sz w:val="24"/>
          <w:szCs w:val="24"/>
        </w:rPr>
        <w:t xml:space="preserve">r. 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poz. </w:t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1129 ze zm.)</w:t>
      </w:r>
      <w:r w:rsidR="000E75E9">
        <w:rPr>
          <w:rStyle w:val="ng-binding"/>
          <w:rFonts w:ascii="Arial Narrow" w:hAnsi="Arial Narrow"/>
          <w:sz w:val="24"/>
          <w:szCs w:val="24"/>
        </w:rPr>
        <w:t xml:space="preserve"> 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Zamawiający wybiera ofertę najkorzystniejszą na podstawie kryteriów oceny ofert określonych w </w:t>
      </w:r>
      <w:r w:rsidR="00BE4D4D"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>dokumentach zamówienia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. W przedmiotowym postępowaniu oferta nr </w:t>
      </w:r>
      <w:r w:rsidR="009C737D">
        <w:rPr>
          <w:rFonts w:ascii="Arial Narrow" w:eastAsia="Times New Roman" w:hAnsi="Arial Narrow" w:cs="Times New Roman"/>
          <w:sz w:val="24"/>
          <w:szCs w:val="24"/>
          <w:lang w:eastAsia="ar-SA"/>
        </w:rPr>
        <w:t>1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wykonawcy </w:t>
      </w:r>
      <w:bookmarkStart w:id="0" w:name="_Hlk22040663"/>
      <w:r w:rsidR="009C737D">
        <w:rPr>
          <w:rFonts w:ascii="Arial Narrow" w:hAnsi="Arial Narrow" w:cs="DejaVuSansCondensed"/>
          <w:b/>
          <w:sz w:val="24"/>
          <w:szCs w:val="24"/>
          <w:lang w:eastAsia="pl-PL"/>
        </w:rPr>
        <w:t>INTERHANDLER SP.ZO.O. UL. WAPIENNA 6, 87-100 TORUŃ</w:t>
      </w:r>
      <w:r w:rsidR="003D0439" w:rsidRPr="00216787">
        <w:rPr>
          <w:rFonts w:ascii="Arial Narrow" w:hAnsi="Arial Narrow" w:cs="Times New Roman"/>
          <w:b/>
          <w:sz w:val="24"/>
          <w:szCs w:val="24"/>
          <w:lang w:eastAsia="pl-PL"/>
        </w:rPr>
        <w:t xml:space="preserve"> </w:t>
      </w:r>
      <w:r w:rsidRPr="00216787">
        <w:rPr>
          <w:rFonts w:ascii="Arial Narrow" w:hAnsi="Arial Narrow" w:cs="Times New Roman"/>
          <w:b/>
          <w:sz w:val="24"/>
          <w:szCs w:val="24"/>
          <w:lang w:eastAsia="pl-PL"/>
        </w:rPr>
        <w:t xml:space="preserve">z Ceną oferty brutto: </w:t>
      </w:r>
      <w:r w:rsidR="001976B5">
        <w:rPr>
          <w:rFonts w:ascii="Arial Narrow" w:eastAsia="Times New Roman" w:hAnsi="Arial Narrow" w:cs="Arial"/>
          <w:b/>
          <w:color w:val="000000"/>
          <w:spacing w:val="-4"/>
          <w:sz w:val="24"/>
          <w:szCs w:val="24"/>
        </w:rPr>
        <w:t xml:space="preserve">549.810,00 zł. </w:t>
      </w:r>
      <w:r w:rsidR="00216787">
        <w:rPr>
          <w:rFonts w:ascii="Arial Narrow" w:hAnsi="Arial Narrow" w:cs="Times New Roman"/>
          <w:b/>
          <w:sz w:val="24"/>
          <w:szCs w:val="24"/>
        </w:rPr>
        <w:t xml:space="preserve">, </w:t>
      </w:r>
      <w:r w:rsidRPr="00216787">
        <w:rPr>
          <w:rFonts w:ascii="Arial Narrow" w:eastAsia="Calibri" w:hAnsi="Arial Narrow" w:cs="Times New Roman"/>
          <w:b/>
          <w:sz w:val="24"/>
          <w:szCs w:val="24"/>
        </w:rPr>
        <w:t xml:space="preserve">oraz </w:t>
      </w:r>
      <w:bookmarkEnd w:id="0"/>
      <w:r w:rsidR="00BF5834">
        <w:rPr>
          <w:rFonts w:ascii="Arial Narrow" w:eastAsia="Calibri" w:hAnsi="Arial Narrow" w:cs="Times New Roman"/>
          <w:b/>
          <w:sz w:val="24"/>
          <w:szCs w:val="24"/>
        </w:rPr>
        <w:t xml:space="preserve">deklarowanym </w:t>
      </w:r>
      <w:r w:rsidR="00CB3BF3">
        <w:rPr>
          <w:rFonts w:ascii="Arial Narrow" w:eastAsia="Calibri" w:hAnsi="Arial Narrow" w:cs="Times New Roman"/>
          <w:b/>
          <w:sz w:val="24"/>
          <w:szCs w:val="24"/>
        </w:rPr>
        <w:t>Terminem wykonania zamówienia</w:t>
      </w:r>
      <w:r w:rsidR="00BF5834" w:rsidRPr="00BF5834">
        <w:rPr>
          <w:rFonts w:ascii="Arial Narrow" w:hAnsi="Arial Narrow" w:cs="Times New Roman"/>
          <w:b/>
          <w:sz w:val="24"/>
          <w:szCs w:val="24"/>
        </w:rPr>
        <w:t xml:space="preserve">: </w:t>
      </w:r>
      <w:r w:rsidR="00CB3BF3">
        <w:rPr>
          <w:rFonts w:ascii="Arial Narrow" w:hAnsi="Arial Narrow" w:cs="Times New Roman"/>
          <w:b/>
          <w:sz w:val="24"/>
          <w:szCs w:val="24"/>
        </w:rPr>
        <w:t>7 dni</w:t>
      </w:r>
      <w:r w:rsidR="00BF5834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16787">
        <w:rPr>
          <w:rFonts w:ascii="Arial Narrow" w:hAnsi="Arial Narrow" w:cs="Times New Roman"/>
          <w:bCs/>
          <w:sz w:val="24"/>
          <w:szCs w:val="24"/>
        </w:rPr>
        <w:t xml:space="preserve">uzyskała najkorzystniejszy bilans </w:t>
      </w:r>
      <w:r w:rsidRPr="00BF5834">
        <w:rPr>
          <w:rFonts w:ascii="Arial Narrow" w:hAnsi="Arial Narrow" w:cs="Times New Roman"/>
          <w:b/>
          <w:bCs/>
          <w:sz w:val="24"/>
          <w:szCs w:val="24"/>
        </w:rPr>
        <w:t>100,00 punktów</w:t>
      </w:r>
      <w:r w:rsidRPr="00216787">
        <w:rPr>
          <w:rFonts w:ascii="Arial Narrow" w:hAnsi="Arial Narrow" w:cs="Times New Roman"/>
          <w:bCs/>
          <w:sz w:val="24"/>
          <w:szCs w:val="24"/>
        </w:rPr>
        <w:t xml:space="preserve"> w oparciu o kryteria</w:t>
      </w:r>
      <w:r w:rsidR="00BE4D4D" w:rsidRPr="00216787">
        <w:rPr>
          <w:rFonts w:ascii="Arial Narrow" w:hAnsi="Arial Narrow" w:cs="Times New Roman"/>
          <w:bCs/>
          <w:sz w:val="24"/>
          <w:szCs w:val="24"/>
        </w:rPr>
        <w:t xml:space="preserve"> oceny ofert: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 xml:space="preserve"> Cena – 60,00 </w:t>
      </w:r>
      <w:proofErr w:type="spellStart"/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>pkt</w:t>
      </w:r>
      <w:proofErr w:type="spellEnd"/>
      <w:r w:rsidR="00BF583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216787">
        <w:rPr>
          <w:rFonts w:ascii="Arial Narrow" w:hAnsi="Arial Narrow" w:cs="Times New Roman"/>
          <w:b/>
          <w:bCs/>
          <w:sz w:val="24"/>
          <w:szCs w:val="24"/>
        </w:rPr>
        <w:t xml:space="preserve">oraz </w:t>
      </w:r>
      <w:r w:rsidR="00CB3BF3">
        <w:rPr>
          <w:rFonts w:ascii="Arial Narrow" w:eastAsia="Calibri" w:hAnsi="Arial Narrow" w:cs="Times New Roman"/>
          <w:b/>
          <w:sz w:val="24"/>
          <w:szCs w:val="24"/>
        </w:rPr>
        <w:t>Termin wykonania zamówienia</w:t>
      </w:r>
      <w:r w:rsidR="00BF5834" w:rsidRPr="0021678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216787">
        <w:rPr>
          <w:rFonts w:ascii="Arial Narrow" w:hAnsi="Arial Narrow" w:cs="Times New Roman"/>
          <w:b/>
          <w:bCs/>
          <w:sz w:val="24"/>
          <w:szCs w:val="24"/>
        </w:rPr>
        <w:t xml:space="preserve">– 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>4</w:t>
      </w:r>
      <w:r w:rsidRPr="00216787">
        <w:rPr>
          <w:rFonts w:ascii="Arial Narrow" w:hAnsi="Arial Narrow" w:cs="Times New Roman"/>
          <w:b/>
          <w:bCs/>
          <w:sz w:val="24"/>
          <w:szCs w:val="24"/>
        </w:rPr>
        <w:t xml:space="preserve">0,00 </w:t>
      </w:r>
      <w:proofErr w:type="spellStart"/>
      <w:r w:rsidRPr="00216787">
        <w:rPr>
          <w:rFonts w:ascii="Arial Narrow" w:hAnsi="Arial Narrow" w:cs="Times New Roman"/>
          <w:b/>
          <w:bCs/>
          <w:sz w:val="24"/>
          <w:szCs w:val="24"/>
        </w:rPr>
        <w:t>pkt</w:t>
      </w:r>
      <w:proofErr w:type="spellEnd"/>
      <w:r w:rsidRPr="00216787">
        <w:rPr>
          <w:rFonts w:ascii="Arial Narrow" w:hAnsi="Arial Narrow" w:cs="Times New Roman"/>
          <w:b/>
          <w:bCs/>
          <w:sz w:val="24"/>
          <w:szCs w:val="24"/>
        </w:rPr>
        <w:t>, wynikający z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 xml:space="preserve"> dokumentów zamówienia – Rozdz. XVI</w:t>
      </w:r>
      <w:r w:rsidR="00BF5834">
        <w:rPr>
          <w:rFonts w:ascii="Arial Narrow" w:hAnsi="Arial Narrow" w:cs="Times New Roman"/>
          <w:b/>
          <w:bCs/>
          <w:sz w:val="24"/>
          <w:szCs w:val="24"/>
        </w:rPr>
        <w:t>II</w:t>
      </w:r>
      <w:r w:rsidR="000407ED">
        <w:rPr>
          <w:rFonts w:ascii="Arial Narrow" w:hAnsi="Arial Narrow" w:cs="Times New Roman"/>
          <w:b/>
          <w:bCs/>
          <w:sz w:val="24"/>
          <w:szCs w:val="24"/>
        </w:rPr>
        <w:t>.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 xml:space="preserve"> Specyfikacji Warunków Zamówienia.</w:t>
      </w:r>
      <w:r w:rsidR="00BF583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p w:rsidR="00F37F6F" w:rsidRPr="00BF5834" w:rsidRDefault="001D2F9D" w:rsidP="00BF5834">
      <w:pPr>
        <w:spacing w:after="0" w:line="360" w:lineRule="auto"/>
        <w:jc w:val="both"/>
        <w:rPr>
          <w:rFonts w:ascii="Arial Narrow" w:hAnsi="Arial Narrow" w:cs="DejaVuSansCondensed"/>
          <w:b/>
          <w:sz w:val="24"/>
          <w:szCs w:val="24"/>
          <w:lang w:eastAsia="pl-PL"/>
        </w:rPr>
      </w:pP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Mając na uwadze powyższe, oferta </w:t>
      </w:r>
      <w:r w:rsidR="00262EBE"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tego </w:t>
      </w: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Wykonawcy</w:t>
      </w:r>
      <w:r w:rsidR="0096087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216787">
        <w:rPr>
          <w:rFonts w:ascii="Arial Narrow" w:eastAsia="Calibri" w:hAnsi="Arial Narrow" w:cs="Times New Roman"/>
          <w:sz w:val="24"/>
          <w:szCs w:val="24"/>
        </w:rPr>
        <w:t>wybrana została, jako najkorzystniejsza w przedmiotowym postępowaniu</w:t>
      </w:r>
      <w:r w:rsidR="003615B5">
        <w:rPr>
          <w:rFonts w:ascii="Arial Narrow" w:eastAsia="Calibri" w:hAnsi="Arial Narrow" w:cs="Times New Roman"/>
          <w:sz w:val="24"/>
          <w:szCs w:val="24"/>
        </w:rPr>
        <w:t>.</w:t>
      </w:r>
    </w:p>
    <w:p w:rsidR="00BF5834" w:rsidRPr="00DB4AE3" w:rsidRDefault="00F37F6F" w:rsidP="00BF5834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t>Punktacji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 xml:space="preserve"> przyznan</w:t>
      </w: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t>ej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 xml:space="preserve"> ofertom w każdym kryterium oceny ofert: Cena - 60,00 </w:t>
      </w:r>
      <w:proofErr w:type="spellStart"/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>pkt</w:t>
      </w:r>
      <w:proofErr w:type="spellEnd"/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oraz </w:t>
      </w:r>
      <w:r w:rsidR="00CB3BF3">
        <w:rPr>
          <w:rFonts w:ascii="Arial Narrow" w:eastAsia="Calibri" w:hAnsi="Arial Narrow" w:cs="Times New Roman"/>
          <w:b/>
          <w:sz w:val="24"/>
          <w:szCs w:val="24"/>
          <w:u w:val="single"/>
        </w:rPr>
        <w:t>Termin wykonania zamówienia</w:t>
      </w:r>
      <w:r w:rsidR="00BF5834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- 40,00 </w:t>
      </w:r>
      <w:proofErr w:type="spellStart"/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>pkt</w:t>
      </w:r>
      <w:proofErr w:type="spellEnd"/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i 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>łączn</w:t>
      </w: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t>ej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 xml:space="preserve"> punktacj</w:t>
      </w: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t>i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9214" w:type="dxa"/>
        <w:tblInd w:w="108" w:type="dxa"/>
        <w:tblLayout w:type="fixed"/>
        <w:tblLook w:val="04A0"/>
      </w:tblPr>
      <w:tblGrid>
        <w:gridCol w:w="709"/>
        <w:gridCol w:w="3119"/>
        <w:gridCol w:w="1134"/>
        <w:gridCol w:w="992"/>
        <w:gridCol w:w="1133"/>
        <w:gridCol w:w="1135"/>
        <w:gridCol w:w="992"/>
      </w:tblGrid>
      <w:tr w:rsidR="003615B5" w:rsidRPr="00216787" w:rsidTr="008056FC">
        <w:tc>
          <w:tcPr>
            <w:tcW w:w="709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3119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Nazwa albo imiona i nazwiska, siedziba albo miejsce zamieszkania, jeżeli są miejscami wykonywania działalności wykonawców, </w:t>
            </w: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lastRenderedPageBreak/>
              <w:t>którzy złożyli oferty</w:t>
            </w:r>
          </w:p>
        </w:tc>
        <w:tc>
          <w:tcPr>
            <w:tcW w:w="1134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lastRenderedPageBreak/>
              <w:t>Cena oferty</w:t>
            </w:r>
          </w:p>
        </w:tc>
        <w:tc>
          <w:tcPr>
            <w:tcW w:w="992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Ilość punktów w kryterium </w:t>
            </w: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lastRenderedPageBreak/>
              <w:t>oceny ofert – Cena – 60,00</w:t>
            </w:r>
          </w:p>
        </w:tc>
        <w:tc>
          <w:tcPr>
            <w:tcW w:w="1133" w:type="dxa"/>
          </w:tcPr>
          <w:p w:rsidR="003615B5" w:rsidRPr="00BF5834" w:rsidRDefault="00CB3BF3" w:rsidP="005B0B3E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b/>
                <w:sz w:val="16"/>
                <w:szCs w:val="16"/>
              </w:rPr>
              <w:lastRenderedPageBreak/>
              <w:t>Termin wykonania zamówienia</w:t>
            </w:r>
          </w:p>
        </w:tc>
        <w:tc>
          <w:tcPr>
            <w:tcW w:w="1135" w:type="dxa"/>
          </w:tcPr>
          <w:p w:rsidR="003615B5" w:rsidRPr="00216787" w:rsidRDefault="003615B5" w:rsidP="008056FC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Ilość punktów w kryterium oceny ofert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</w:rPr>
              <w:t>–</w:t>
            </w:r>
            <w:r w:rsidR="00BF5834" w:rsidRPr="00BF583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8056FC">
              <w:rPr>
                <w:rFonts w:ascii="Arial Narrow" w:eastAsia="Calibri" w:hAnsi="Arial Narrow" w:cs="Times New Roman"/>
                <w:b/>
                <w:sz w:val="16"/>
                <w:szCs w:val="16"/>
              </w:rPr>
              <w:lastRenderedPageBreak/>
              <w:t>Termin wykonania zamówienia</w:t>
            </w:r>
            <w:r w:rsidR="00BF5834"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 </w:t>
            </w: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– 40,00</w:t>
            </w:r>
          </w:p>
        </w:tc>
        <w:tc>
          <w:tcPr>
            <w:tcW w:w="992" w:type="dxa"/>
          </w:tcPr>
          <w:p w:rsidR="003615B5" w:rsidRPr="00216787" w:rsidRDefault="003615B5" w:rsidP="005B0B3E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lastRenderedPageBreak/>
              <w:t>Łączna ilość punktów</w:t>
            </w:r>
          </w:p>
          <w:p w:rsidR="003615B5" w:rsidRPr="00216787" w:rsidRDefault="003615B5" w:rsidP="005B0B3E">
            <w:pPr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</w:tr>
      <w:tr w:rsidR="00BF5834" w:rsidRPr="00216787" w:rsidTr="008056FC">
        <w:trPr>
          <w:trHeight w:val="688"/>
        </w:trPr>
        <w:tc>
          <w:tcPr>
            <w:tcW w:w="709" w:type="dxa"/>
            <w:shd w:val="clear" w:color="auto" w:fill="FFFFFF" w:themeFill="background1"/>
            <w:vAlign w:val="center"/>
          </w:tcPr>
          <w:p w:rsidR="00BF5834" w:rsidRPr="00BF5834" w:rsidRDefault="008056FC" w:rsidP="000B2B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lastRenderedPageBreak/>
              <w:t>1</w:t>
            </w:r>
            <w:r w:rsidR="00BF5834"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6087D" w:rsidRPr="00BF5834" w:rsidRDefault="008056FC" w:rsidP="0096087D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INTERHANDLER SP.ZO.O.</w:t>
            </w:r>
          </w:p>
          <w:p w:rsidR="00BF5834" w:rsidRPr="00BF5834" w:rsidRDefault="008056FC" w:rsidP="0096087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UL. WAPIENNA 6, 87-100 TORUŃ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5834" w:rsidRPr="00CC4713" w:rsidRDefault="008056FC" w:rsidP="004C1FC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>549.810,00</w:t>
            </w:r>
            <w:r w:rsidR="00BF5834" w:rsidRPr="00CC4713"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 xml:space="preserve"> zł.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834" w:rsidRPr="00CC4713" w:rsidRDefault="004C1FCB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60,00 </w:t>
            </w: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133" w:type="dxa"/>
            <w:shd w:val="clear" w:color="auto" w:fill="FFFFFF" w:themeFill="background1"/>
          </w:tcPr>
          <w:p w:rsidR="00CC4713" w:rsidRPr="00CC4713" w:rsidRDefault="00CC471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BF5834" w:rsidRPr="00CC4713" w:rsidRDefault="008056FC" w:rsidP="00CC471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7 dni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BF5834" w:rsidRPr="00CC4713" w:rsidRDefault="004C1FCB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40,00 </w:t>
            </w: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834" w:rsidRPr="00CC4713" w:rsidRDefault="004C1FCB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100,00 </w:t>
            </w: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</w:tr>
    </w:tbl>
    <w:p w:rsidR="00AD79A0" w:rsidRPr="00216787" w:rsidRDefault="00AD79A0" w:rsidP="0063063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12692" w:rsidRDefault="00212692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DB4AE3" w:rsidRDefault="00DB4AE3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962838" w:rsidRDefault="00962838" w:rsidP="00962838">
      <w:pPr>
        <w:spacing w:after="120" w:line="240" w:lineRule="auto"/>
        <w:ind w:left="5664" w:firstLine="708"/>
        <w:jc w:val="both"/>
        <w:rPr>
          <w:rFonts w:ascii="Arial Narrow" w:eastAsia="Times New Roman" w:hAnsi="Arial Narrow"/>
          <w:b/>
          <w:i/>
          <w:sz w:val="24"/>
          <w:szCs w:val="20"/>
          <w:lang w:eastAsia="ar-SA"/>
        </w:rPr>
      </w:pPr>
      <w:r>
        <w:rPr>
          <w:rFonts w:ascii="Arial Narrow" w:eastAsia="Times New Roman" w:hAnsi="Arial Narrow"/>
          <w:b/>
          <w:i/>
          <w:sz w:val="24"/>
          <w:szCs w:val="20"/>
          <w:lang w:eastAsia="ar-SA"/>
        </w:rPr>
        <w:t>Wójt Gminy Topólka</w:t>
      </w:r>
    </w:p>
    <w:p w:rsidR="00962838" w:rsidRDefault="00962838" w:rsidP="00962838">
      <w:pPr>
        <w:spacing w:after="120" w:line="240" w:lineRule="auto"/>
        <w:ind w:left="5664" w:firstLine="708"/>
        <w:jc w:val="both"/>
        <w:rPr>
          <w:rFonts w:ascii="Arial Narrow" w:eastAsia="Times New Roman" w:hAnsi="Arial Narrow"/>
          <w:b/>
          <w:i/>
          <w:sz w:val="24"/>
          <w:szCs w:val="20"/>
          <w:lang w:eastAsia="ar-SA"/>
        </w:rPr>
      </w:pPr>
      <w:r>
        <w:rPr>
          <w:rFonts w:ascii="Arial Narrow" w:eastAsia="Times New Roman" w:hAnsi="Arial Narrow"/>
          <w:b/>
          <w:i/>
          <w:sz w:val="24"/>
          <w:szCs w:val="20"/>
          <w:lang w:eastAsia="ar-SA"/>
        </w:rPr>
        <w:t>Konrad Lewandowski</w:t>
      </w:r>
    </w:p>
    <w:p w:rsidR="00962838" w:rsidRPr="00216787" w:rsidRDefault="00962838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962838" w:rsidRPr="00216787" w:rsidSect="00E52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7CE" w:rsidRDefault="000117CE" w:rsidP="006A6CC7">
      <w:pPr>
        <w:spacing w:after="0" w:line="240" w:lineRule="auto"/>
      </w:pPr>
      <w:r>
        <w:separator/>
      </w:r>
    </w:p>
  </w:endnote>
  <w:endnote w:type="continuationSeparator" w:id="0">
    <w:p w:rsidR="000117CE" w:rsidRDefault="000117CE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41700"/>
      <w:docPartObj>
        <w:docPartGallery w:val="Page Numbers (Bottom of Page)"/>
        <w:docPartUnique/>
      </w:docPartObj>
    </w:sdtPr>
    <w:sdtContent>
      <w:p w:rsidR="00BC25B1" w:rsidRDefault="005953AA">
        <w:pPr>
          <w:pStyle w:val="Stopka"/>
          <w:jc w:val="right"/>
        </w:pPr>
        <w:r>
          <w:fldChar w:fldCharType="begin"/>
        </w:r>
        <w:r w:rsidR="00BC25B1">
          <w:instrText>PAGE   \* MERGEFORMAT</w:instrText>
        </w:r>
        <w:r>
          <w:fldChar w:fldCharType="separate"/>
        </w:r>
        <w:r w:rsidR="008056FC">
          <w:rPr>
            <w:noProof/>
          </w:rPr>
          <w:t>2</w:t>
        </w:r>
        <w:r>
          <w:fldChar w:fldCharType="end"/>
        </w:r>
      </w:p>
    </w:sdtContent>
  </w:sdt>
  <w:p w:rsidR="00BC25B1" w:rsidRDefault="00BC25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7CE" w:rsidRDefault="000117CE" w:rsidP="006A6CC7">
      <w:pPr>
        <w:spacing w:after="0" w:line="240" w:lineRule="auto"/>
      </w:pPr>
      <w:r>
        <w:separator/>
      </w:r>
    </w:p>
  </w:footnote>
  <w:footnote w:type="continuationSeparator" w:id="0">
    <w:p w:rsidR="000117CE" w:rsidRDefault="000117CE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DA94D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117CE"/>
    <w:rsid w:val="000140C0"/>
    <w:rsid w:val="000407ED"/>
    <w:rsid w:val="00044DB0"/>
    <w:rsid w:val="000E75E9"/>
    <w:rsid w:val="00113450"/>
    <w:rsid w:val="00136F57"/>
    <w:rsid w:val="0015132C"/>
    <w:rsid w:val="001528FB"/>
    <w:rsid w:val="0015448B"/>
    <w:rsid w:val="00183E81"/>
    <w:rsid w:val="00186024"/>
    <w:rsid w:val="001976B5"/>
    <w:rsid w:val="001D2953"/>
    <w:rsid w:val="001D299A"/>
    <w:rsid w:val="001D2F9D"/>
    <w:rsid w:val="001F1047"/>
    <w:rsid w:val="00204B9B"/>
    <w:rsid w:val="00212692"/>
    <w:rsid w:val="00216787"/>
    <w:rsid w:val="002206AB"/>
    <w:rsid w:val="00261F0D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51D04"/>
    <w:rsid w:val="003615B5"/>
    <w:rsid w:val="00380768"/>
    <w:rsid w:val="00392684"/>
    <w:rsid w:val="003C04CB"/>
    <w:rsid w:val="003C1C7C"/>
    <w:rsid w:val="003C5A19"/>
    <w:rsid w:val="003D0439"/>
    <w:rsid w:val="003F5706"/>
    <w:rsid w:val="00412FC4"/>
    <w:rsid w:val="004153F0"/>
    <w:rsid w:val="0042459A"/>
    <w:rsid w:val="004922FB"/>
    <w:rsid w:val="0049703D"/>
    <w:rsid w:val="004A5FB9"/>
    <w:rsid w:val="004B5A2A"/>
    <w:rsid w:val="004C1FCB"/>
    <w:rsid w:val="004C2E2E"/>
    <w:rsid w:val="004C734A"/>
    <w:rsid w:val="00521802"/>
    <w:rsid w:val="005574E4"/>
    <w:rsid w:val="005733BB"/>
    <w:rsid w:val="005776AF"/>
    <w:rsid w:val="005953AA"/>
    <w:rsid w:val="005B0B3E"/>
    <w:rsid w:val="005B1DFB"/>
    <w:rsid w:val="00630634"/>
    <w:rsid w:val="00636112"/>
    <w:rsid w:val="00643C3E"/>
    <w:rsid w:val="00652DCC"/>
    <w:rsid w:val="00675A4A"/>
    <w:rsid w:val="00677099"/>
    <w:rsid w:val="00680D7A"/>
    <w:rsid w:val="00686872"/>
    <w:rsid w:val="006A5E7B"/>
    <w:rsid w:val="006A6CC7"/>
    <w:rsid w:val="006E6CF4"/>
    <w:rsid w:val="007243DA"/>
    <w:rsid w:val="0074022D"/>
    <w:rsid w:val="007836D4"/>
    <w:rsid w:val="00786C1C"/>
    <w:rsid w:val="007A0F14"/>
    <w:rsid w:val="007C46B9"/>
    <w:rsid w:val="007F13B5"/>
    <w:rsid w:val="007F217B"/>
    <w:rsid w:val="008056FC"/>
    <w:rsid w:val="0081354A"/>
    <w:rsid w:val="00884ECE"/>
    <w:rsid w:val="008C2FBA"/>
    <w:rsid w:val="008D44A1"/>
    <w:rsid w:val="008D66F4"/>
    <w:rsid w:val="0096087D"/>
    <w:rsid w:val="00961208"/>
    <w:rsid w:val="00962838"/>
    <w:rsid w:val="009750CE"/>
    <w:rsid w:val="00977B24"/>
    <w:rsid w:val="009817D6"/>
    <w:rsid w:val="009B5DB4"/>
    <w:rsid w:val="009C737D"/>
    <w:rsid w:val="009D39E1"/>
    <w:rsid w:val="009F36F3"/>
    <w:rsid w:val="00A025FC"/>
    <w:rsid w:val="00A0274C"/>
    <w:rsid w:val="00A160A5"/>
    <w:rsid w:val="00A27D6C"/>
    <w:rsid w:val="00A30B8D"/>
    <w:rsid w:val="00A37655"/>
    <w:rsid w:val="00A3767E"/>
    <w:rsid w:val="00A37A3F"/>
    <w:rsid w:val="00A51778"/>
    <w:rsid w:val="00A82B1F"/>
    <w:rsid w:val="00AA1241"/>
    <w:rsid w:val="00AB3CC3"/>
    <w:rsid w:val="00AD415F"/>
    <w:rsid w:val="00AD79A0"/>
    <w:rsid w:val="00AF4461"/>
    <w:rsid w:val="00B35A28"/>
    <w:rsid w:val="00B44C1A"/>
    <w:rsid w:val="00B60DE6"/>
    <w:rsid w:val="00B82148"/>
    <w:rsid w:val="00B92A93"/>
    <w:rsid w:val="00BB1A5B"/>
    <w:rsid w:val="00BB62BE"/>
    <w:rsid w:val="00BC21A7"/>
    <w:rsid w:val="00BC25B1"/>
    <w:rsid w:val="00BC2FBB"/>
    <w:rsid w:val="00BD4A5C"/>
    <w:rsid w:val="00BE4D4D"/>
    <w:rsid w:val="00BF5834"/>
    <w:rsid w:val="00C01B16"/>
    <w:rsid w:val="00C0237A"/>
    <w:rsid w:val="00C25A7D"/>
    <w:rsid w:val="00C46AD4"/>
    <w:rsid w:val="00C625E5"/>
    <w:rsid w:val="00C81ADE"/>
    <w:rsid w:val="00C82883"/>
    <w:rsid w:val="00C96B7D"/>
    <w:rsid w:val="00CA1575"/>
    <w:rsid w:val="00CB139C"/>
    <w:rsid w:val="00CB3BF3"/>
    <w:rsid w:val="00CC4713"/>
    <w:rsid w:val="00CE65E3"/>
    <w:rsid w:val="00CF1423"/>
    <w:rsid w:val="00CF14FF"/>
    <w:rsid w:val="00D01237"/>
    <w:rsid w:val="00D32C71"/>
    <w:rsid w:val="00D435FC"/>
    <w:rsid w:val="00D5172D"/>
    <w:rsid w:val="00D64915"/>
    <w:rsid w:val="00D67B9C"/>
    <w:rsid w:val="00D81037"/>
    <w:rsid w:val="00D95876"/>
    <w:rsid w:val="00DB146C"/>
    <w:rsid w:val="00DB4AE3"/>
    <w:rsid w:val="00DD72D4"/>
    <w:rsid w:val="00DE1E7E"/>
    <w:rsid w:val="00E0249B"/>
    <w:rsid w:val="00E30971"/>
    <w:rsid w:val="00E32387"/>
    <w:rsid w:val="00E32AAD"/>
    <w:rsid w:val="00E33206"/>
    <w:rsid w:val="00E52750"/>
    <w:rsid w:val="00E5354B"/>
    <w:rsid w:val="00E65FC9"/>
    <w:rsid w:val="00E726BE"/>
    <w:rsid w:val="00E76ADC"/>
    <w:rsid w:val="00E83AC6"/>
    <w:rsid w:val="00E90B8D"/>
    <w:rsid w:val="00EA161F"/>
    <w:rsid w:val="00EA2B89"/>
    <w:rsid w:val="00EC5830"/>
    <w:rsid w:val="00EC6542"/>
    <w:rsid w:val="00ED707A"/>
    <w:rsid w:val="00F27564"/>
    <w:rsid w:val="00F31BDB"/>
    <w:rsid w:val="00F37F6F"/>
    <w:rsid w:val="00F547B7"/>
    <w:rsid w:val="00F77A96"/>
    <w:rsid w:val="00F96351"/>
    <w:rsid w:val="00FC60DB"/>
    <w:rsid w:val="00FD7B17"/>
    <w:rsid w:val="00FE08B0"/>
    <w:rsid w:val="00FE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5B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customStyle="1" w:styleId="ng-binding">
    <w:name w:val="ng-binding"/>
    <w:basedOn w:val="Domylnaczcionkaakapitu"/>
    <w:rsid w:val="003615B5"/>
  </w:style>
  <w:style w:type="paragraph" w:styleId="NormalnyWeb">
    <w:name w:val="Normal (Web)"/>
    <w:basedOn w:val="Normalny"/>
    <w:uiPriority w:val="99"/>
    <w:rsid w:val="00B821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informatyk@topolka.pl</cp:lastModifiedBy>
  <cp:revision>6</cp:revision>
  <cp:lastPrinted>2022-07-20T10:20:00Z</cp:lastPrinted>
  <dcterms:created xsi:type="dcterms:W3CDTF">2022-07-20T08:39:00Z</dcterms:created>
  <dcterms:modified xsi:type="dcterms:W3CDTF">2022-09-06T08:34:00Z</dcterms:modified>
</cp:coreProperties>
</file>